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B43" w:rsidRDefault="007C0B43" w:rsidP="007C0B43">
      <w:pPr>
        <w:jc w:val="center"/>
      </w:pPr>
      <w:bookmarkStart w:id="0" w:name="_GoBack"/>
      <w:bookmarkEnd w:id="0"/>
      <w:r>
        <w:t>Visualizing</w:t>
      </w:r>
    </w:p>
    <w:p w:rsidR="00354285" w:rsidRDefault="007C0B43">
      <w:r>
        <w:t>Why it is Important</w:t>
      </w:r>
      <w:r w:rsidR="00B67EA8">
        <w:t>: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Visualizing strengthens comprehension skills by using the words and descriptions in the book to consciously visualize what is taking place in the story.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Students that practice this technique have a richer experience and can recall what they have read for a longer period of time than students who do not.</w:t>
      </w:r>
    </w:p>
    <w:p w:rsidR="007C0B43" w:rsidRDefault="007C0B43" w:rsidP="007C0B43">
      <w:r>
        <w:t>How to Make it Happen</w:t>
      </w:r>
      <w:r w:rsidR="00B67EA8">
        <w:t>: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Start with a story that has descriptive language, and strong verbs, that leads to visualizing the story.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Starting with an entire book is not necessary; the same can be accomplished by utilizing a sentence or short paragraph.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Usually a skill that is often associated with teaching beginning readers.</w:t>
      </w:r>
    </w:p>
    <w:p w:rsidR="007C0B43" w:rsidRDefault="007C0B43" w:rsidP="007C0B43">
      <w:r>
        <w:t>Start Small</w:t>
      </w:r>
      <w:r w:rsidR="00B67EA8">
        <w:t>: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Start with a short sentence, or short passage taken from a text.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Example:</w:t>
      </w:r>
    </w:p>
    <w:p w:rsidR="007C0B43" w:rsidRDefault="007C0B43" w:rsidP="007C0B43">
      <w:pPr>
        <w:pStyle w:val="ListParagraph"/>
        <w:numPr>
          <w:ilvl w:val="1"/>
          <w:numId w:val="1"/>
        </w:numPr>
      </w:pPr>
      <w:r>
        <w:t>Joan could barely believe her eyes.  All these gifts were for her!  She had never seen so many packages, not even on all her birthdays combined!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Then allow the students to discuss what it is that they picture when they hear, or read, the passage.</w:t>
      </w:r>
    </w:p>
    <w:p w:rsidR="007C0B43" w:rsidRDefault="007C0B43" w:rsidP="007C0B43">
      <w:r>
        <w:t>Group Activities</w:t>
      </w:r>
      <w:r w:rsidR="00B67EA8">
        <w:t>: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Read a picture book and only share small portions of the pictures.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Then ask the students to create their own pictures of the story that they heard.</w:t>
      </w:r>
    </w:p>
    <w:p w:rsidR="007C0B43" w:rsidRDefault="007C0B43" w:rsidP="007C0B43">
      <w:r>
        <w:t>Individual Reading</w:t>
      </w:r>
      <w:r w:rsidR="00B67EA8">
        <w:t>: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The advanced readers can keep a journal of what they read by creating illustrations of certain passages.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 xml:space="preserve">Questions can be asked to the students to enhance this skill.  </w:t>
      </w:r>
    </w:p>
    <w:p w:rsidR="007C0B43" w:rsidRDefault="007C0B43" w:rsidP="007C0B43">
      <w:pPr>
        <w:pStyle w:val="ListParagraph"/>
        <w:numPr>
          <w:ilvl w:val="1"/>
          <w:numId w:val="1"/>
        </w:numPr>
      </w:pPr>
      <w:r>
        <w:t>Question examples:</w:t>
      </w:r>
    </w:p>
    <w:p w:rsidR="007C0B43" w:rsidRDefault="007C0B43" w:rsidP="007C0B43">
      <w:pPr>
        <w:pStyle w:val="ListParagraph"/>
        <w:numPr>
          <w:ilvl w:val="2"/>
          <w:numId w:val="1"/>
        </w:numPr>
      </w:pPr>
      <w:r>
        <w:t>Does the main character remind you of anyone?</w:t>
      </w:r>
    </w:p>
    <w:p w:rsidR="007C0B43" w:rsidRDefault="007C0B43" w:rsidP="007C0B43">
      <w:pPr>
        <w:pStyle w:val="ListParagraph"/>
        <w:numPr>
          <w:ilvl w:val="2"/>
          <w:numId w:val="1"/>
        </w:numPr>
      </w:pPr>
      <w:r>
        <w:t>Have you ever been or seen a place like the one being described by the book?</w:t>
      </w:r>
    </w:p>
    <w:p w:rsidR="007C0B43" w:rsidRDefault="007C0B43" w:rsidP="007C0B43"/>
    <w:p w:rsidR="007C0B43" w:rsidRDefault="007C0B43" w:rsidP="007C0B43"/>
    <w:p w:rsidR="007C0B43" w:rsidRDefault="007C0B43" w:rsidP="007C0B43"/>
    <w:p w:rsidR="007C0B43" w:rsidRDefault="007C0B43" w:rsidP="007C0B43">
      <w:r>
        <w:t>When to use it</w:t>
      </w:r>
      <w:r w:rsidR="00B67EA8">
        <w:t>: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Reading:</w:t>
      </w:r>
    </w:p>
    <w:p w:rsidR="007C0B43" w:rsidRDefault="007C0B43" w:rsidP="007C0B43">
      <w:pPr>
        <w:pStyle w:val="ListParagraph"/>
        <w:numPr>
          <w:ilvl w:val="1"/>
          <w:numId w:val="1"/>
        </w:numPr>
      </w:pPr>
      <w:r>
        <w:t xml:space="preserve">Students can practice this when reading in groups or individually.  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Writing:</w:t>
      </w:r>
    </w:p>
    <w:p w:rsidR="007C0B43" w:rsidRDefault="007C0B43" w:rsidP="007C0B43">
      <w:pPr>
        <w:pStyle w:val="ListParagraph"/>
        <w:numPr>
          <w:ilvl w:val="1"/>
          <w:numId w:val="1"/>
        </w:numPr>
      </w:pPr>
      <w:r>
        <w:t>Ask the students to write stories with as many descriptive verbs as possible.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Math:</w:t>
      </w:r>
    </w:p>
    <w:p w:rsidR="007C0B43" w:rsidRDefault="007C0B43" w:rsidP="007C0B43">
      <w:pPr>
        <w:pStyle w:val="ListParagraph"/>
        <w:numPr>
          <w:ilvl w:val="1"/>
          <w:numId w:val="1"/>
        </w:numPr>
      </w:pPr>
      <w:r>
        <w:t>When dealing with fractions have the students visualize the fractions as slices of pizza.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Social Studies:</w:t>
      </w:r>
    </w:p>
    <w:p w:rsidR="007C0B43" w:rsidRDefault="007C0B43" w:rsidP="007C0B43">
      <w:pPr>
        <w:pStyle w:val="ListParagraph"/>
        <w:numPr>
          <w:ilvl w:val="1"/>
          <w:numId w:val="1"/>
        </w:numPr>
      </w:pPr>
      <w:r>
        <w:t>Allow students to read stories from history by those that were there.  It is especially useful when reading stories written my children of that era.</w:t>
      </w:r>
    </w:p>
    <w:p w:rsidR="007C0B43" w:rsidRDefault="007C0B43" w:rsidP="007C0B43">
      <w:pPr>
        <w:pStyle w:val="ListParagraph"/>
        <w:numPr>
          <w:ilvl w:val="0"/>
          <w:numId w:val="1"/>
        </w:numPr>
      </w:pPr>
      <w:r>
        <w:t>Science:</w:t>
      </w:r>
    </w:p>
    <w:p w:rsidR="007C0B43" w:rsidRDefault="007C0B43" w:rsidP="007C0B43">
      <w:pPr>
        <w:pStyle w:val="ListParagraph"/>
        <w:numPr>
          <w:ilvl w:val="1"/>
          <w:numId w:val="1"/>
        </w:numPr>
      </w:pPr>
      <w:r>
        <w:t>If teaching about the water absorption in plants show the students what happens when you place a white flower in a vase of colored water.</w:t>
      </w:r>
    </w:p>
    <w:p w:rsidR="00B67EA8" w:rsidRDefault="00B67EA8" w:rsidP="00B67EA8"/>
    <w:p w:rsidR="00B67EA8" w:rsidRDefault="00C22D9F" w:rsidP="00B67EA8">
      <w:hyperlink r:id="rId7" w:history="1">
        <w:r w:rsidR="00B67EA8" w:rsidRPr="004739C5">
          <w:rPr>
            <w:rStyle w:val="Hyperlink"/>
          </w:rPr>
          <w:t>http://www.teachervision.fen.com</w:t>
        </w:r>
      </w:hyperlink>
    </w:p>
    <w:p w:rsidR="00B67EA8" w:rsidRDefault="00B67EA8" w:rsidP="00B67EA8"/>
    <w:sectPr w:rsidR="00B67EA8" w:rsidSect="00C22D9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4A2" w:rsidRDefault="00F034A2" w:rsidP="007C0B43">
      <w:pPr>
        <w:spacing w:after="0" w:line="240" w:lineRule="auto"/>
      </w:pPr>
      <w:r>
        <w:separator/>
      </w:r>
    </w:p>
  </w:endnote>
  <w:endnote w:type="continuationSeparator" w:id="0">
    <w:p w:rsidR="00F034A2" w:rsidRDefault="00F034A2" w:rsidP="007C0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4A2" w:rsidRDefault="00F034A2" w:rsidP="007C0B43">
      <w:pPr>
        <w:spacing w:after="0" w:line="240" w:lineRule="auto"/>
      </w:pPr>
      <w:r>
        <w:separator/>
      </w:r>
    </w:p>
  </w:footnote>
  <w:footnote w:type="continuationSeparator" w:id="0">
    <w:p w:rsidR="00F034A2" w:rsidRDefault="00F034A2" w:rsidP="007C0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B43" w:rsidRDefault="007C0B43" w:rsidP="007C0B43">
    <w:pPr>
      <w:pStyle w:val="Header"/>
      <w:jc w:val="right"/>
    </w:pPr>
    <w:r>
      <w:t xml:space="preserve">Jarrod W. </w:t>
    </w:r>
    <w:proofErr w:type="spellStart"/>
    <w:r>
      <w:t>Shrum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5066F"/>
    <w:multiLevelType w:val="hybridMultilevel"/>
    <w:tmpl w:val="1BDE7662"/>
    <w:lvl w:ilvl="0" w:tplc="020E38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B43"/>
    <w:rsid w:val="00067FF9"/>
    <w:rsid w:val="002516F1"/>
    <w:rsid w:val="00354285"/>
    <w:rsid w:val="007C0B43"/>
    <w:rsid w:val="00B67EA8"/>
    <w:rsid w:val="00C22D9F"/>
    <w:rsid w:val="00D2022E"/>
    <w:rsid w:val="00F03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B43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B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0B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0B43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C0B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B43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B67E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B43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B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0B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0B43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C0B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B43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B67E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achervision.fe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J-Rod</dc:creator>
  <cp:lastModifiedBy>Cynthia Campos</cp:lastModifiedBy>
  <cp:revision>2</cp:revision>
  <dcterms:created xsi:type="dcterms:W3CDTF">2012-04-06T15:23:00Z</dcterms:created>
  <dcterms:modified xsi:type="dcterms:W3CDTF">2012-04-06T15:23:00Z</dcterms:modified>
</cp:coreProperties>
</file>